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4F69E" w14:textId="1CA337BE" w:rsidR="005D55AB" w:rsidRPr="0087711F" w:rsidRDefault="0087711F" w:rsidP="005D55AB">
      <w:pPr>
        <w:jc w:val="center"/>
        <w:rPr>
          <w:rFonts w:ascii="Minion Pro" w:hAnsi="Minion Pro"/>
          <w:sz w:val="40"/>
          <w:szCs w:val="40"/>
          <w:lang w:val="en-US"/>
        </w:rPr>
      </w:pPr>
      <w:r w:rsidRPr="0087711F">
        <w:rPr>
          <w:rFonts w:ascii="Minion Pro" w:hAnsi="Minion Pro"/>
          <w:sz w:val="40"/>
          <w:szCs w:val="40"/>
          <w:lang w:val="en-US"/>
        </w:rPr>
        <w:t>Competing interests</w:t>
      </w:r>
    </w:p>
    <w:p w14:paraId="45BC367E" w14:textId="77777777" w:rsidR="0087711F" w:rsidRPr="0087711F" w:rsidRDefault="0087711F" w:rsidP="0087711F">
      <w:pPr>
        <w:rPr>
          <w:rFonts w:ascii="Minion Pro" w:hAnsi="Minion Pro"/>
          <w:lang w:val="en-US"/>
        </w:rPr>
      </w:pPr>
      <w:r w:rsidRPr="0087711F">
        <w:rPr>
          <w:rFonts w:ascii="Minion Pro" w:hAnsi="Minion Pro"/>
          <w:lang w:val="en-US"/>
        </w:rPr>
        <w:t xml:space="preserve">The editorial staff of </w:t>
      </w:r>
      <w:proofErr w:type="spellStart"/>
      <w:r w:rsidRPr="0087711F">
        <w:rPr>
          <w:rFonts w:ascii="Minion Pro" w:hAnsi="Minion Pro"/>
          <w:i/>
          <w:iCs/>
          <w:lang w:val="en-US"/>
        </w:rPr>
        <w:t>MTSI</w:t>
      </w:r>
      <w:proofErr w:type="spellEnd"/>
      <w:r w:rsidRPr="0087711F">
        <w:rPr>
          <w:rFonts w:ascii="Minion Pro" w:hAnsi="Minion Pro"/>
          <w:lang w:val="en-US"/>
        </w:rPr>
        <w:t xml:space="preserve"> is committed to ensuring the independence, </w:t>
      </w:r>
      <w:proofErr w:type="gramStart"/>
      <w:r w:rsidRPr="0087711F">
        <w:rPr>
          <w:rFonts w:ascii="Minion Pro" w:hAnsi="Minion Pro"/>
          <w:lang w:val="en-US"/>
        </w:rPr>
        <w:t>objectivity</w:t>
      </w:r>
      <w:proofErr w:type="gramEnd"/>
      <w:r w:rsidRPr="0087711F">
        <w:rPr>
          <w:rFonts w:ascii="Minion Pro" w:hAnsi="Minion Pro"/>
          <w:lang w:val="en-US"/>
        </w:rPr>
        <w:t xml:space="preserve"> and scientific rigor of the journal. To this end, authors are required to explicitly declare to the readers any potential or actual relationship of interest related to the subject of the submitted article.</w:t>
      </w:r>
    </w:p>
    <w:p w14:paraId="60834D19" w14:textId="77777777" w:rsidR="0087711F" w:rsidRPr="0087711F" w:rsidRDefault="0087711F" w:rsidP="0087711F">
      <w:pPr>
        <w:rPr>
          <w:rFonts w:ascii="Minion Pro" w:hAnsi="Minion Pro"/>
          <w:lang w:val="en-US"/>
        </w:rPr>
      </w:pPr>
      <w:r w:rsidRPr="0087711F">
        <w:rPr>
          <w:rFonts w:ascii="Minion Pro" w:hAnsi="Minion Pro"/>
          <w:lang w:val="en-US"/>
        </w:rPr>
        <w:t xml:space="preserve">The source of funding for the study, whatever it may be, must be clearly indicated. This applies to relationships with the pharmaceutical industry, manufacturers of biomedical equipment, companies whose products or services are related to the theme of the article, participation in the financing of a study and/or the fact that at least one of the authors belongs to one or more of these companies. </w:t>
      </w:r>
    </w:p>
    <w:p w14:paraId="2831A34E" w14:textId="77777777" w:rsidR="0087711F" w:rsidRPr="0087711F" w:rsidRDefault="0087711F" w:rsidP="0087711F">
      <w:pPr>
        <w:rPr>
          <w:rFonts w:ascii="Minion Pro" w:hAnsi="Minion Pro"/>
          <w:lang w:val="en-US"/>
        </w:rPr>
      </w:pPr>
      <w:r w:rsidRPr="0087711F">
        <w:rPr>
          <w:rFonts w:ascii="Minion Pro" w:hAnsi="Minion Pro"/>
          <w:lang w:val="en-US"/>
        </w:rPr>
        <w:t>The same applies to relations with the pharmaceutical industry, manufacturers of biomedical equipment, companies whose products or services are related to the subject of the article, participation in the financing of a study and/or membership of at least one of the authors in one or more of these companies. Similarly, authors are asked to indicate whether the research has received financial support from industry or an institution through their employer or institution.</w:t>
      </w:r>
    </w:p>
    <w:p w14:paraId="1352BE68" w14:textId="77777777" w:rsidR="0087711F" w:rsidRPr="0087711F" w:rsidRDefault="0087711F" w:rsidP="0087711F">
      <w:pPr>
        <w:rPr>
          <w:rFonts w:ascii="Minion Pro" w:hAnsi="Minion Pro"/>
          <w:lang w:val="en-US"/>
        </w:rPr>
      </w:pPr>
      <w:r w:rsidRPr="0087711F">
        <w:rPr>
          <w:rFonts w:ascii="Minion Pro" w:hAnsi="Minion Pro"/>
          <w:lang w:val="en-US"/>
        </w:rPr>
        <w:t xml:space="preserve">If their article cites or reports the results of studies involving human subjects, authors must state whether the procedures followed </w:t>
      </w:r>
      <w:proofErr w:type="gramStart"/>
      <w:r w:rsidRPr="0087711F">
        <w:rPr>
          <w:rFonts w:ascii="Minion Pro" w:hAnsi="Minion Pro"/>
          <w:lang w:val="en-US"/>
        </w:rPr>
        <w:t>in the course of</w:t>
      </w:r>
      <w:proofErr w:type="gramEnd"/>
      <w:r w:rsidRPr="0087711F">
        <w:rPr>
          <w:rFonts w:ascii="Minion Pro" w:hAnsi="Minion Pro"/>
          <w:lang w:val="en-US"/>
        </w:rPr>
        <w:t xml:space="preserve"> such research comply with the ethical, legal, and regulatory provisions applicable to research involving human subjects in their own country as well as with the applicable international rules defined by the World Medical Association's Declaration of Helsinki. If their article reports on animal experimentation, the authors must state whether such research complies with national regulations on the use of laboratory animals.</w:t>
      </w:r>
    </w:p>
    <w:p w14:paraId="685F51CD" w14:textId="77777777" w:rsidR="0087711F" w:rsidRPr="0087711F" w:rsidRDefault="0087711F" w:rsidP="0087711F">
      <w:pPr>
        <w:rPr>
          <w:rFonts w:ascii="Minion Pro" w:hAnsi="Minion Pro"/>
          <w:lang w:val="en-US"/>
        </w:rPr>
      </w:pPr>
      <w:r w:rsidRPr="0087711F">
        <w:rPr>
          <w:rFonts w:ascii="Minion Pro" w:hAnsi="Minion Pro"/>
          <w:lang w:val="en-US"/>
        </w:rPr>
        <w:t>If there is any doubt that the research complies with the Declaration of Helsinki, the authors must justify their approach and demonstrate that the contentious aspects of their research have been approved by the independent ethics committee that established the experimental protocol.</w:t>
      </w:r>
    </w:p>
    <w:p w14:paraId="2BD22441" w14:textId="77777777" w:rsidR="0087711F" w:rsidRPr="0087711F" w:rsidRDefault="0087711F" w:rsidP="0087711F">
      <w:pPr>
        <w:rPr>
          <w:rFonts w:ascii="Minion Pro" w:hAnsi="Minion Pro"/>
          <w:lang w:val="en-US"/>
        </w:rPr>
      </w:pPr>
      <w:r w:rsidRPr="0087711F">
        <w:rPr>
          <w:rFonts w:ascii="Minion Pro" w:hAnsi="Minion Pro"/>
          <w:lang w:val="en-US"/>
        </w:rPr>
        <w:t>The statement published with each article in the journal allows the reader to determine whether the authors' interest may be biased in the claims or conclusions made. The corresponding author completes and submits this form to the editorial office on behalf of all authors:</w:t>
      </w:r>
    </w:p>
    <w:p w14:paraId="37C591FA" w14:textId="77777777" w:rsidR="0087711F" w:rsidRPr="0087711F" w:rsidRDefault="0087711F" w:rsidP="0087711F">
      <w:pPr>
        <w:rPr>
          <w:rFonts w:ascii="Minion Pro" w:hAnsi="Minion Pro"/>
          <w:lang w:val="en-US"/>
        </w:rPr>
      </w:pPr>
    </w:p>
    <w:p w14:paraId="0FE2344D" w14:textId="77777777" w:rsidR="0087711F" w:rsidRPr="0087711F" w:rsidRDefault="0087711F" w:rsidP="0087711F">
      <w:pPr>
        <w:rPr>
          <w:rFonts w:ascii="Minion Pro" w:hAnsi="Minion Pro"/>
          <w:lang w:val="en-US"/>
        </w:rPr>
      </w:pPr>
      <w:r w:rsidRPr="0087711F">
        <w:rPr>
          <w:rFonts w:ascii="Minion Pro" w:hAnsi="Minion Pro"/>
          <w:lang w:val="en-US"/>
        </w:rPr>
        <w:t>Title of the article</w:t>
      </w:r>
    </w:p>
    <w:p w14:paraId="23E67451" w14:textId="73FD28A3" w:rsidR="00B41637" w:rsidRPr="0087711F" w:rsidRDefault="00B41637" w:rsidP="00B41637">
      <w:pPr>
        <w:rPr>
          <w:rFonts w:ascii="Minion Pro" w:hAnsi="Minion Pro"/>
          <w:lang w:val="en-US"/>
        </w:rPr>
      </w:pPr>
      <w:r w:rsidRPr="0087711F">
        <w:rPr>
          <w:rFonts w:ascii="Minion Pro" w:hAnsi="Minion Pro"/>
          <w:lang w:val="en-US"/>
        </w:rPr>
        <w:t>………………………………………………………………..….................................................</w:t>
      </w:r>
    </w:p>
    <w:p w14:paraId="5B08FB93" w14:textId="77777777" w:rsidR="00B41637" w:rsidRPr="0087711F" w:rsidRDefault="00B41637" w:rsidP="00B41637">
      <w:pPr>
        <w:rPr>
          <w:rFonts w:ascii="Minion Pro" w:hAnsi="Minion Pro"/>
          <w:lang w:val="en-US"/>
        </w:rPr>
      </w:pPr>
      <w:r w:rsidRPr="0087711F">
        <w:rPr>
          <w:rFonts w:ascii="Minion Pro" w:hAnsi="Minion Pro"/>
          <w:lang w:val="en-US"/>
        </w:rPr>
        <w:t>............…………………………………………………………………..…..</w:t>
      </w:r>
    </w:p>
    <w:p w14:paraId="02A8206E" w14:textId="1B7082A7" w:rsidR="00B41637" w:rsidRPr="0087711F" w:rsidRDefault="00B41637" w:rsidP="00B41637">
      <w:pPr>
        <w:rPr>
          <w:rFonts w:ascii="Minion Pro" w:hAnsi="Minion Pro"/>
          <w:lang w:val="en-US"/>
        </w:rPr>
      </w:pPr>
      <w:r w:rsidRPr="0087711F">
        <w:rPr>
          <w:rFonts w:ascii="Minion Pro" w:hAnsi="Minion Pro"/>
          <w:lang w:val="en-US"/>
        </w:rPr>
        <w:t>A</w:t>
      </w:r>
      <w:r w:rsidR="0087711F" w:rsidRPr="0087711F">
        <w:rPr>
          <w:rFonts w:ascii="Minion Pro" w:hAnsi="Minion Pro"/>
          <w:lang w:val="en-US"/>
        </w:rPr>
        <w:t>u</w:t>
      </w:r>
      <w:r w:rsidRPr="0087711F">
        <w:rPr>
          <w:rFonts w:ascii="Minion Pro" w:hAnsi="Minion Pro"/>
          <w:lang w:val="en-US"/>
        </w:rPr>
        <w:t>t</w:t>
      </w:r>
      <w:r w:rsidR="0087711F" w:rsidRPr="0087711F">
        <w:rPr>
          <w:rFonts w:ascii="Minion Pro" w:hAnsi="Minion Pro"/>
          <w:lang w:val="en-US"/>
        </w:rPr>
        <w:t>hor</w:t>
      </w:r>
      <w:r w:rsidRPr="0087711F">
        <w:rPr>
          <w:rFonts w:ascii="Minion Pro" w:hAnsi="Minion Pro"/>
          <w:lang w:val="en-US"/>
        </w:rPr>
        <w:t>(s</w:t>
      </w:r>
      <w:proofErr w:type="gramStart"/>
      <w:r w:rsidRPr="0087711F">
        <w:rPr>
          <w:rFonts w:ascii="Minion Pro" w:hAnsi="Minion Pro"/>
          <w:lang w:val="en-US"/>
        </w:rPr>
        <w:t>) :</w:t>
      </w:r>
      <w:proofErr w:type="gramEnd"/>
      <w:r w:rsidRPr="0087711F">
        <w:rPr>
          <w:rFonts w:ascii="Minion Pro" w:hAnsi="Minion Pro"/>
          <w:lang w:val="en-US"/>
        </w:rPr>
        <w:t>..................................................................................................................................................................</w:t>
      </w:r>
    </w:p>
    <w:p w14:paraId="06F0D044" w14:textId="3DF1C6F3" w:rsidR="00FB54B6" w:rsidRPr="0087711F" w:rsidRDefault="00B41637" w:rsidP="00B41637">
      <w:pPr>
        <w:rPr>
          <w:rFonts w:ascii="Minion Pro" w:hAnsi="Minion Pro"/>
          <w:lang w:val="en-US"/>
        </w:rPr>
      </w:pPr>
      <w:r w:rsidRPr="0087711F">
        <w:rPr>
          <w:rFonts w:ascii="Minion Pro" w:hAnsi="Minion Pro"/>
          <w:lang w:val="en-US"/>
        </w:rPr>
        <w:t>……………..................................................................……..................................................</w:t>
      </w:r>
    </w:p>
    <w:p w14:paraId="7F6A3124" w14:textId="77777777" w:rsidR="00FB54B6" w:rsidRPr="0087711F" w:rsidRDefault="00FB54B6">
      <w:pPr>
        <w:rPr>
          <w:rFonts w:ascii="Minion Pro" w:hAnsi="Minion Pro"/>
          <w:lang w:val="en-US"/>
        </w:rPr>
      </w:pPr>
      <w:r w:rsidRPr="0087711F">
        <w:rPr>
          <w:rFonts w:ascii="Minion Pro" w:hAnsi="Minion Pro"/>
          <w:lang w:val="en-US"/>
        </w:rPr>
        <w:br w:type="page"/>
      </w:r>
    </w:p>
    <w:p w14:paraId="0C067EBB" w14:textId="77777777" w:rsidR="0087711F" w:rsidRPr="0087711F" w:rsidRDefault="0087711F" w:rsidP="0087711F">
      <w:pPr>
        <w:rPr>
          <w:rFonts w:ascii="Minion Pro" w:hAnsi="Minion Pro" w:cs="Segoe UI Symbol"/>
          <w:lang w:val="en-US"/>
        </w:rPr>
      </w:pPr>
      <w:r w:rsidRPr="0087711F">
        <w:rPr>
          <w:rFonts w:ascii="Segoe UI Symbol" w:hAnsi="Segoe UI Symbol" w:cs="Segoe UI Symbol"/>
          <w:lang w:val="en-US"/>
        </w:rPr>
        <w:lastRenderedPageBreak/>
        <w:t>❑</w:t>
      </w:r>
      <w:r w:rsidRPr="0087711F">
        <w:rPr>
          <w:rFonts w:ascii="Minion Pro" w:hAnsi="Minion Pro" w:cs="Segoe UI Symbol"/>
          <w:lang w:val="en-US"/>
        </w:rPr>
        <w:t xml:space="preserve"> No specific funding was provided for the completion of this article.</w:t>
      </w:r>
    </w:p>
    <w:p w14:paraId="703885ED" w14:textId="77777777" w:rsidR="0087711F" w:rsidRPr="0087711F" w:rsidRDefault="0087711F" w:rsidP="0087711F">
      <w:pPr>
        <w:rPr>
          <w:rFonts w:ascii="Minion Pro" w:hAnsi="Minion Pro" w:cs="Segoe UI Symbol"/>
          <w:lang w:val="en-US"/>
        </w:rPr>
      </w:pPr>
      <w:r w:rsidRPr="0087711F">
        <w:rPr>
          <w:rFonts w:ascii="Segoe UI Symbol" w:hAnsi="Segoe UI Symbol" w:cs="Segoe UI Symbol"/>
          <w:lang w:val="en-US"/>
        </w:rPr>
        <w:t>❑</w:t>
      </w:r>
      <w:r w:rsidRPr="0087711F">
        <w:rPr>
          <w:rFonts w:ascii="Minion Pro" w:hAnsi="Minion Pro" w:cs="Segoe UI Symbol"/>
          <w:lang w:val="en-US"/>
        </w:rPr>
        <w:t xml:space="preserve"> The author(s) of this manuscript have taken care to provide </w:t>
      </w:r>
      <w:proofErr w:type="spellStart"/>
      <w:r w:rsidRPr="0087711F">
        <w:rPr>
          <w:rFonts w:ascii="Minion Pro" w:hAnsi="Minion Pro" w:cs="Segoe UI Symbol"/>
          <w:i/>
          <w:iCs/>
          <w:lang w:val="en-US"/>
        </w:rPr>
        <w:t>MTSI</w:t>
      </w:r>
      <w:proofErr w:type="spellEnd"/>
      <w:r w:rsidRPr="0087711F">
        <w:rPr>
          <w:rFonts w:ascii="Minion Pro" w:hAnsi="Minion Pro" w:cs="Segoe UI Symbol"/>
          <w:lang w:val="en-US"/>
        </w:rPr>
        <w:t xml:space="preserve"> and its readers with clear information regarding any relationship that may exist between the material in this article and a commercial or charitable enterprise representing a potential source of conflict of interest.</w:t>
      </w:r>
    </w:p>
    <w:p w14:paraId="4376C591" w14:textId="77777777" w:rsidR="0087711F" w:rsidRPr="0087711F" w:rsidRDefault="0087711F" w:rsidP="0087711F">
      <w:pPr>
        <w:rPr>
          <w:rFonts w:ascii="Minion Pro" w:hAnsi="Minion Pro" w:cs="Segoe UI Symbol"/>
          <w:lang w:val="en-US"/>
        </w:rPr>
      </w:pPr>
      <w:r w:rsidRPr="0087711F">
        <w:rPr>
          <w:rFonts w:ascii="Segoe UI Symbol" w:hAnsi="Segoe UI Symbol" w:cs="Segoe UI Symbol"/>
          <w:lang w:val="en-US"/>
        </w:rPr>
        <w:t>❑</w:t>
      </w:r>
      <w:r w:rsidRPr="0087711F">
        <w:rPr>
          <w:rFonts w:ascii="Minion Pro" w:hAnsi="Minion Pro" w:cs="Segoe UI Symbol"/>
          <w:lang w:val="en-US"/>
        </w:rPr>
        <w:t xml:space="preserve"> No benefit in any form has been or will be obtained through any commercial enterprise directly or indirectly related to the content of this article.</w:t>
      </w:r>
    </w:p>
    <w:p w14:paraId="3E8617E1" w14:textId="77777777" w:rsidR="0087711F" w:rsidRPr="0087711F" w:rsidRDefault="0087711F" w:rsidP="0087711F">
      <w:pPr>
        <w:rPr>
          <w:rFonts w:ascii="Minion Pro" w:hAnsi="Minion Pro" w:cs="Segoe UI Symbol"/>
          <w:lang w:val="en-US"/>
        </w:rPr>
      </w:pPr>
      <w:r w:rsidRPr="0087711F">
        <w:rPr>
          <w:rFonts w:ascii="Segoe UI Symbol" w:hAnsi="Segoe UI Symbol" w:cs="Segoe UI Symbol"/>
          <w:lang w:val="en-US"/>
        </w:rPr>
        <w:t>❑</w:t>
      </w:r>
      <w:r w:rsidRPr="0087711F">
        <w:rPr>
          <w:rFonts w:ascii="Minion Pro" w:hAnsi="Minion Pro" w:cs="Segoe UI Symbol"/>
          <w:lang w:val="en-US"/>
        </w:rPr>
        <w:t xml:space="preserve"> The author(s) has/have </w:t>
      </w:r>
      <w:proofErr w:type="gramStart"/>
      <w:r w:rsidRPr="0087711F">
        <w:rPr>
          <w:rFonts w:ascii="Minion Pro" w:hAnsi="Minion Pro" w:cs="Segoe UI Symbol"/>
          <w:lang w:val="en-US"/>
        </w:rPr>
        <w:t>actually received</w:t>
      </w:r>
      <w:proofErr w:type="gramEnd"/>
      <w:r w:rsidRPr="0087711F">
        <w:rPr>
          <w:rFonts w:ascii="Minion Pro" w:hAnsi="Minion Pro" w:cs="Segoe UI Symbol"/>
          <w:lang w:val="en-US"/>
        </w:rPr>
        <w:t xml:space="preserve"> or will receive compensation from a commercial enterprise directly or indirectly related to the subject matter developed in this article. However, these profits have been or will be donated in full to a research fund, foundation, or other nonprofit organization to which one or more authors are not related.</w:t>
      </w:r>
    </w:p>
    <w:p w14:paraId="394EE22A" w14:textId="77777777" w:rsidR="0087711F" w:rsidRPr="0087711F" w:rsidRDefault="0087711F" w:rsidP="0087711F">
      <w:pPr>
        <w:rPr>
          <w:rFonts w:ascii="Minion Pro" w:hAnsi="Minion Pro" w:cs="Segoe UI Symbol"/>
          <w:lang w:val="en-US"/>
        </w:rPr>
      </w:pPr>
      <w:r w:rsidRPr="0087711F">
        <w:rPr>
          <w:rFonts w:ascii="Segoe UI Symbol" w:hAnsi="Segoe UI Symbol" w:cs="Segoe UI Symbol"/>
          <w:lang w:val="en-US"/>
        </w:rPr>
        <w:t>❑</w:t>
      </w:r>
      <w:r w:rsidRPr="0087711F">
        <w:rPr>
          <w:rFonts w:ascii="Minion Pro" w:hAnsi="Minion Pro" w:cs="Segoe UI Symbol"/>
          <w:lang w:val="en-US"/>
        </w:rPr>
        <w:t xml:space="preserve"> The author(s) has (have) a declarable interest because he/she is (are) personally or professionally related to a commercial enterprise that is directly or indirectly related to the subject of this article.</w:t>
      </w:r>
    </w:p>
    <w:p w14:paraId="22472D6A" w14:textId="77777777" w:rsidR="0087711F" w:rsidRPr="0087711F" w:rsidRDefault="0087711F" w:rsidP="0087711F">
      <w:pPr>
        <w:rPr>
          <w:rFonts w:ascii="Minion Pro" w:hAnsi="Minion Pro" w:cs="Segoe UI Symbol"/>
          <w:lang w:val="en-US"/>
        </w:rPr>
      </w:pPr>
    </w:p>
    <w:p w14:paraId="4D75539A" w14:textId="723B5606" w:rsidR="00B41637" w:rsidRPr="0087711F" w:rsidRDefault="00B41637" w:rsidP="00B41637">
      <w:pPr>
        <w:rPr>
          <w:rFonts w:ascii="Minion Pro" w:hAnsi="Minion Pro"/>
          <w:lang w:val="en-US"/>
        </w:rPr>
      </w:pPr>
      <w:r w:rsidRPr="0087711F">
        <w:rPr>
          <w:rFonts w:ascii="Minion Pro" w:hAnsi="Minion Pro"/>
          <w:lang w:val="en-US"/>
        </w:rPr>
        <w:t>Comments</w:t>
      </w:r>
      <w:proofErr w:type="gramStart"/>
      <w:r w:rsidRPr="0087711F">
        <w:rPr>
          <w:rFonts w:ascii="Minion Pro" w:hAnsi="Minion Pro"/>
          <w:lang w:val="en-US"/>
        </w:rPr>
        <w:t xml:space="preserve"> :…</w:t>
      </w:r>
      <w:proofErr w:type="gramEnd"/>
      <w:r w:rsidRPr="0087711F">
        <w:rPr>
          <w:rFonts w:ascii="Minion Pro" w:hAnsi="Minion Pro"/>
          <w:lang w:val="en-US"/>
        </w:rPr>
        <w:t>………………………………………………………………………………………..…............</w:t>
      </w:r>
    </w:p>
    <w:p w14:paraId="2915207A" w14:textId="77777777" w:rsidR="00B41637" w:rsidRPr="0087711F" w:rsidRDefault="00B41637" w:rsidP="00B41637">
      <w:pPr>
        <w:rPr>
          <w:rFonts w:ascii="Minion Pro" w:hAnsi="Minion Pro"/>
          <w:lang w:val="en-US"/>
        </w:rPr>
      </w:pPr>
      <w:r w:rsidRPr="0087711F">
        <w:rPr>
          <w:rFonts w:ascii="Minion Pro" w:hAnsi="Minion Pro"/>
          <w:lang w:val="en-US"/>
        </w:rPr>
        <w:t>....................................………………………………………………………………………………………………</w:t>
      </w:r>
    </w:p>
    <w:p w14:paraId="2A8BA085" w14:textId="77777777" w:rsidR="00B41637" w:rsidRPr="0087711F" w:rsidRDefault="00B41637" w:rsidP="00B41637">
      <w:pPr>
        <w:rPr>
          <w:rFonts w:ascii="Minion Pro" w:hAnsi="Minion Pro"/>
          <w:lang w:val="en-US"/>
        </w:rPr>
      </w:pPr>
      <w:r w:rsidRPr="0087711F">
        <w:rPr>
          <w:rFonts w:ascii="Minion Pro" w:hAnsi="Minion Pro"/>
          <w:lang w:val="en-US"/>
        </w:rPr>
        <w:t>……….…................................................………………………………………</w:t>
      </w:r>
    </w:p>
    <w:p w14:paraId="4999CAA2" w14:textId="4A2A1C18" w:rsidR="00B41637" w:rsidRPr="0087711F" w:rsidRDefault="00B41637" w:rsidP="00B41637">
      <w:pPr>
        <w:rPr>
          <w:rFonts w:ascii="Minion Pro" w:hAnsi="Minion Pro"/>
          <w:lang w:val="en-US"/>
        </w:rPr>
      </w:pPr>
      <w:r w:rsidRPr="0087711F">
        <w:rPr>
          <w:rFonts w:ascii="Minion Pro" w:hAnsi="Minion Pro"/>
          <w:lang w:val="en-US"/>
        </w:rPr>
        <w:t>N</w:t>
      </w:r>
      <w:r w:rsidR="0087711F">
        <w:rPr>
          <w:rFonts w:ascii="Minion Pro" w:hAnsi="Minion Pro"/>
          <w:lang w:val="en-US"/>
        </w:rPr>
        <w:t>ame</w:t>
      </w:r>
      <w:r w:rsidRPr="0087711F">
        <w:rPr>
          <w:rFonts w:ascii="Minion Pro" w:hAnsi="Minion Pro"/>
          <w:lang w:val="en-US"/>
        </w:rPr>
        <w:t>……………………………………………………………</w:t>
      </w:r>
      <w:proofErr w:type="gramStart"/>
      <w:r w:rsidRPr="0087711F">
        <w:rPr>
          <w:rFonts w:ascii="Minion Pro" w:hAnsi="Minion Pro"/>
          <w:lang w:val="en-US"/>
        </w:rPr>
        <w:t>…..</w:t>
      </w:r>
      <w:proofErr w:type="gramEnd"/>
      <w:r w:rsidRPr="0087711F">
        <w:rPr>
          <w:rFonts w:ascii="Minion Pro" w:hAnsi="Minion Pro"/>
          <w:lang w:val="en-US"/>
        </w:rPr>
        <w:t>……………………….............. Signature ………………………………....… Date……………………………………....</w:t>
      </w:r>
    </w:p>
    <w:p w14:paraId="5DDA97D4" w14:textId="1D63C91D" w:rsidR="0087711F" w:rsidRPr="0087711F" w:rsidRDefault="0087711F" w:rsidP="0087711F">
      <w:pPr>
        <w:rPr>
          <w:rFonts w:ascii="Minion Pro" w:hAnsi="Minion Pro"/>
          <w:lang w:val="en-US"/>
        </w:rPr>
      </w:pPr>
      <w:r w:rsidRPr="0087711F">
        <w:rPr>
          <w:rFonts w:ascii="Minion Pro" w:hAnsi="Minion Pro"/>
          <w:lang w:val="en-US"/>
        </w:rPr>
        <w:t xml:space="preserve">Please return this completed and signed form as a pdf file by email to </w:t>
      </w:r>
      <w:hyperlink r:id="rId6" w:history="1">
        <w:r w:rsidRPr="009C7A03">
          <w:rPr>
            <w:rStyle w:val="Lienhypertexte"/>
            <w:rFonts w:ascii="Minion Pro" w:hAnsi="Minion Pro"/>
            <w:lang w:val="en-US"/>
          </w:rPr>
          <w:t>revue@societe-mtsi.fr</w:t>
        </w:r>
      </w:hyperlink>
      <w:r>
        <w:rPr>
          <w:rFonts w:ascii="Minion Pro" w:hAnsi="Minion Pro"/>
          <w:lang w:val="en-US"/>
        </w:rPr>
        <w:t xml:space="preserve"> </w:t>
      </w:r>
    </w:p>
    <w:p w14:paraId="292BEAAE" w14:textId="0D0EC1D2" w:rsidR="005D55AB" w:rsidRPr="0087711F" w:rsidRDefault="0087711F" w:rsidP="005D55AB">
      <w:pPr>
        <w:rPr>
          <w:rFonts w:ascii="Minion Pro" w:hAnsi="Minion Pro"/>
          <w:b/>
          <w:bCs/>
          <w:lang w:val="en-US"/>
        </w:rPr>
      </w:pPr>
      <w:r w:rsidRPr="0087711F">
        <w:rPr>
          <w:rFonts w:ascii="Minion Pro" w:hAnsi="Minion Pro"/>
          <w:lang w:val="en-US"/>
        </w:rPr>
        <w:t xml:space="preserve">*An "interest" </w:t>
      </w:r>
      <w:proofErr w:type="gramStart"/>
      <w:r w:rsidRPr="0087711F">
        <w:rPr>
          <w:rFonts w:ascii="Minion Pro" w:hAnsi="Minion Pro"/>
          <w:lang w:val="en-US"/>
        </w:rPr>
        <w:t>is considered to be</w:t>
      </w:r>
      <w:proofErr w:type="gramEnd"/>
      <w:r w:rsidRPr="0087711F">
        <w:rPr>
          <w:rFonts w:ascii="Minion Pro" w:hAnsi="Minion Pro"/>
          <w:lang w:val="en-US"/>
        </w:rPr>
        <w:t xml:space="preserve"> any affiliation or membership in any entity or organization that has a direct financial link to the subject discussed in the submitted article. Therefore, any financial support to a study or research project, fees and salaries received, including consulting missions and expertise certificates, ownership of shares as well as travel expenses should be declared as such</w:t>
      </w:r>
      <w:r>
        <w:rPr>
          <w:rFonts w:ascii="Minion Pro" w:hAnsi="Minion Pro"/>
          <w:lang w:val="en-US"/>
        </w:rPr>
        <w:t>.</w:t>
      </w:r>
    </w:p>
    <w:sectPr w:rsidR="005D55AB" w:rsidRPr="0087711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395EB" w14:textId="77777777" w:rsidR="001E561B" w:rsidRDefault="001E561B" w:rsidP="00B41637">
      <w:pPr>
        <w:spacing w:after="0" w:line="240" w:lineRule="auto"/>
      </w:pPr>
      <w:r>
        <w:separator/>
      </w:r>
    </w:p>
  </w:endnote>
  <w:endnote w:type="continuationSeparator" w:id="0">
    <w:p w14:paraId="0A32ECD8" w14:textId="77777777" w:rsidR="001E561B" w:rsidRDefault="001E561B" w:rsidP="00B41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 Pro">
    <w:panose1 w:val="02040503050201020203"/>
    <w:charset w:val="00"/>
    <w:family w:val="roman"/>
    <w:notTrueType/>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EC1D" w14:textId="26424E44" w:rsidR="00B41637" w:rsidRDefault="00B41637" w:rsidP="00B41637">
    <w:pPr>
      <w:jc w:val="center"/>
    </w:pPr>
    <w:r w:rsidRPr="005D55AB">
      <w:rPr>
        <w:rFonts w:ascii="Minion Pro" w:hAnsi="Minion Pro"/>
        <w:sz w:val="16"/>
        <w:szCs w:val="16"/>
      </w:rPr>
      <w:t>Société francophone de médecine tropicale et santé internationale</w:t>
    </w:r>
    <w:r>
      <w:rPr>
        <w:rFonts w:ascii="Minion Pro" w:hAnsi="Minion Pro"/>
        <w:sz w:val="16"/>
        <w:szCs w:val="16"/>
      </w:rPr>
      <w:t xml:space="preserve">, </w:t>
    </w:r>
    <w:r w:rsidRPr="005D55AB">
      <w:rPr>
        <w:rFonts w:ascii="Minion Pro" w:hAnsi="Minion Pro"/>
        <w:sz w:val="16"/>
        <w:szCs w:val="16"/>
      </w:rPr>
      <w:t>Hôpital Pitié-Salpêtrière - Pavillon Laveran 47-83 Boulevard de l'Hôpital 75651 Paris cedex 13</w:t>
    </w:r>
    <w:r>
      <w:rPr>
        <w:rFonts w:ascii="Minion Pro" w:hAnsi="Minion Pro"/>
        <w:sz w:val="16"/>
        <w:szCs w:val="16"/>
      </w:rPr>
      <w:t xml:space="preserve"> </w:t>
    </w:r>
    <w:proofErr w:type="gramStart"/>
    <w:r w:rsidRPr="005D55AB">
      <w:rPr>
        <w:rFonts w:ascii="Minion Pro" w:hAnsi="Minion Pro"/>
        <w:sz w:val="16"/>
        <w:szCs w:val="16"/>
      </w:rPr>
      <w:t>E-mail</w:t>
    </w:r>
    <w:proofErr w:type="gramEnd"/>
    <w:r w:rsidRPr="005D55AB">
      <w:rPr>
        <w:rFonts w:ascii="Minion Pro" w:hAnsi="Minion Pro"/>
        <w:sz w:val="16"/>
        <w:szCs w:val="16"/>
      </w:rPr>
      <w:t xml:space="preserve"> : </w:t>
    </w:r>
    <w:hyperlink r:id="rId1" w:history="1">
      <w:r w:rsidR="000D41AA" w:rsidRPr="00C3055E">
        <w:rPr>
          <w:rStyle w:val="Lienhypertexte"/>
          <w:rFonts w:ascii="Minion Pro" w:hAnsi="Minion Pro"/>
          <w:sz w:val="16"/>
          <w:szCs w:val="16"/>
        </w:rPr>
        <w:t>revue@societe-mtsi.fr</w:t>
      </w:r>
    </w:hyperlink>
    <w:r w:rsidR="000D41AA">
      <w:rPr>
        <w:rFonts w:ascii="Minion Pro" w:hAnsi="Minion Pro"/>
        <w:sz w:val="16"/>
        <w:szCs w:val="16"/>
      </w:rPr>
      <w:t xml:space="preserve"> </w:t>
    </w:r>
    <w:r>
      <w:rPr>
        <w:rFonts w:ascii="Minion Pro" w:hAnsi="Minion Pro"/>
        <w:sz w:val="16"/>
        <w:szCs w:val="16"/>
      </w:rPr>
      <w:t xml:space="preserve"> </w:t>
    </w:r>
    <w:r w:rsidRPr="005D55AB">
      <w:rPr>
        <w:rFonts w:ascii="Minion Pro" w:hAnsi="Minion Pro"/>
        <w:sz w:val="16"/>
        <w:szCs w:val="16"/>
      </w:rPr>
      <w:t>Association reconnue d'utilité publiqu</w:t>
    </w:r>
    <w:r>
      <w:rPr>
        <w:rFonts w:ascii="Minion Pro" w:hAnsi="Minion Pro"/>
        <w:sz w:val="16"/>
        <w:szCs w:val="16"/>
      </w:rPr>
      <w:t xml:space="preserve">e </w:t>
    </w:r>
    <w:r w:rsidRPr="005D55AB">
      <w:rPr>
        <w:rFonts w:ascii="Minion Pro" w:hAnsi="Minion Pro"/>
        <w:sz w:val="16"/>
        <w:szCs w:val="16"/>
      </w:rPr>
      <w:t xml:space="preserve">site web : </w:t>
    </w:r>
    <w:hyperlink r:id="rId2" w:history="1">
      <w:r w:rsidRPr="00613FF3">
        <w:rPr>
          <w:rStyle w:val="Lienhypertexte"/>
          <w:rFonts w:ascii="Minion Pro" w:hAnsi="Minion Pro"/>
          <w:sz w:val="16"/>
          <w:szCs w:val="16"/>
        </w:rPr>
        <w:t>https://societe-mtsi.fr/</w:t>
      </w:r>
    </w:hyperlink>
    <w:r>
      <w:rPr>
        <w:rFonts w:ascii="Minion Pro" w:hAnsi="Minion Pro"/>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E2D4F" w14:textId="77777777" w:rsidR="001E561B" w:rsidRDefault="001E561B" w:rsidP="00B41637">
      <w:pPr>
        <w:spacing w:after="0" w:line="240" w:lineRule="auto"/>
      </w:pPr>
      <w:r>
        <w:separator/>
      </w:r>
    </w:p>
  </w:footnote>
  <w:footnote w:type="continuationSeparator" w:id="0">
    <w:p w14:paraId="01D68579" w14:textId="77777777" w:rsidR="001E561B" w:rsidRDefault="001E561B" w:rsidP="00B41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0FDA9" w14:textId="1AAECEAD" w:rsidR="00B41637" w:rsidRDefault="00B41637">
    <w:pPr>
      <w:pStyle w:val="En-tte"/>
    </w:pPr>
    <w:r w:rsidRPr="005D55AB">
      <w:rPr>
        <w:rFonts w:ascii="Minion Pro" w:hAnsi="Minion Pro"/>
        <w:noProof/>
        <w:lang w:eastAsia="fr-FR"/>
      </w:rPr>
      <w:drawing>
        <wp:anchor distT="0" distB="0" distL="114300" distR="114300" simplePos="0" relativeHeight="251659264" behindDoc="0" locked="0" layoutInCell="1" allowOverlap="1" wp14:anchorId="3F3B7294" wp14:editId="522B2204">
          <wp:simplePos x="0" y="0"/>
          <wp:positionH relativeFrom="column">
            <wp:posOffset>1322614</wp:posOffset>
          </wp:positionH>
          <wp:positionV relativeFrom="paragraph">
            <wp:posOffset>-397782</wp:posOffset>
          </wp:positionV>
          <wp:extent cx="3092450" cy="808355"/>
          <wp:effectExtent l="0" t="0" r="0" b="0"/>
          <wp:wrapThrough wrapText="bothSides">
            <wp:wrapPolygon edited="0">
              <wp:start x="0" y="0"/>
              <wp:lineTo x="0" y="20870"/>
              <wp:lineTo x="21423" y="20870"/>
              <wp:lineTo x="21423"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92450" cy="80835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55AB"/>
    <w:rsid w:val="00087CCD"/>
    <w:rsid w:val="000927D4"/>
    <w:rsid w:val="000C48F6"/>
    <w:rsid w:val="000D41AA"/>
    <w:rsid w:val="001D611A"/>
    <w:rsid w:val="001E561B"/>
    <w:rsid w:val="00203DD8"/>
    <w:rsid w:val="00283061"/>
    <w:rsid w:val="002D790E"/>
    <w:rsid w:val="003A3819"/>
    <w:rsid w:val="00456367"/>
    <w:rsid w:val="00456861"/>
    <w:rsid w:val="004A04B6"/>
    <w:rsid w:val="004E29C7"/>
    <w:rsid w:val="00507D16"/>
    <w:rsid w:val="0057402A"/>
    <w:rsid w:val="005812BD"/>
    <w:rsid w:val="005D15D9"/>
    <w:rsid w:val="005D55AB"/>
    <w:rsid w:val="007058F2"/>
    <w:rsid w:val="00757286"/>
    <w:rsid w:val="007B6CA5"/>
    <w:rsid w:val="00806AE2"/>
    <w:rsid w:val="00836BD5"/>
    <w:rsid w:val="0087711F"/>
    <w:rsid w:val="008A6C12"/>
    <w:rsid w:val="009557EA"/>
    <w:rsid w:val="00AF26DF"/>
    <w:rsid w:val="00B04795"/>
    <w:rsid w:val="00B41637"/>
    <w:rsid w:val="00B86034"/>
    <w:rsid w:val="00BE1B67"/>
    <w:rsid w:val="00EB7983"/>
    <w:rsid w:val="00EE7EFD"/>
    <w:rsid w:val="00F643A8"/>
    <w:rsid w:val="00F83827"/>
    <w:rsid w:val="00FB54B6"/>
    <w:rsid w:val="00FF19E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73F8F3"/>
  <w15:docId w15:val="{B7502393-63FA-47B2-B344-F2BD47CB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D55AB"/>
    <w:rPr>
      <w:color w:val="0563C1" w:themeColor="hyperlink"/>
      <w:u w:val="single"/>
    </w:rPr>
  </w:style>
  <w:style w:type="character" w:customStyle="1" w:styleId="Mentionnonrsolue1">
    <w:name w:val="Mention non résolue1"/>
    <w:basedOn w:val="Policepardfaut"/>
    <w:uiPriority w:val="99"/>
    <w:semiHidden/>
    <w:unhideWhenUsed/>
    <w:rsid w:val="005D55AB"/>
    <w:rPr>
      <w:color w:val="605E5C"/>
      <w:shd w:val="clear" w:color="auto" w:fill="E1DFDD"/>
    </w:rPr>
  </w:style>
  <w:style w:type="paragraph" w:styleId="En-tte">
    <w:name w:val="header"/>
    <w:basedOn w:val="Normal"/>
    <w:link w:val="En-tteCar"/>
    <w:uiPriority w:val="99"/>
    <w:unhideWhenUsed/>
    <w:rsid w:val="00B41637"/>
    <w:pPr>
      <w:tabs>
        <w:tab w:val="center" w:pos="4536"/>
        <w:tab w:val="right" w:pos="9072"/>
      </w:tabs>
      <w:spacing w:after="0" w:line="240" w:lineRule="auto"/>
    </w:pPr>
  </w:style>
  <w:style w:type="character" w:customStyle="1" w:styleId="En-tteCar">
    <w:name w:val="En-tête Car"/>
    <w:basedOn w:val="Policepardfaut"/>
    <w:link w:val="En-tte"/>
    <w:uiPriority w:val="99"/>
    <w:rsid w:val="00B41637"/>
  </w:style>
  <w:style w:type="paragraph" w:styleId="Pieddepage">
    <w:name w:val="footer"/>
    <w:basedOn w:val="Normal"/>
    <w:link w:val="PieddepageCar"/>
    <w:uiPriority w:val="99"/>
    <w:unhideWhenUsed/>
    <w:rsid w:val="00B416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1637"/>
  </w:style>
  <w:style w:type="character" w:styleId="Marquedecommentaire">
    <w:name w:val="annotation reference"/>
    <w:basedOn w:val="Policepardfaut"/>
    <w:uiPriority w:val="99"/>
    <w:semiHidden/>
    <w:unhideWhenUsed/>
    <w:rsid w:val="00EE7EFD"/>
    <w:rPr>
      <w:sz w:val="16"/>
      <w:szCs w:val="16"/>
    </w:rPr>
  </w:style>
  <w:style w:type="paragraph" w:styleId="Commentaire">
    <w:name w:val="annotation text"/>
    <w:basedOn w:val="Normal"/>
    <w:link w:val="CommentaireCar"/>
    <w:uiPriority w:val="99"/>
    <w:semiHidden/>
    <w:unhideWhenUsed/>
    <w:rsid w:val="00EE7EFD"/>
    <w:pPr>
      <w:spacing w:line="240" w:lineRule="auto"/>
    </w:pPr>
    <w:rPr>
      <w:sz w:val="20"/>
      <w:szCs w:val="20"/>
    </w:rPr>
  </w:style>
  <w:style w:type="character" w:customStyle="1" w:styleId="CommentaireCar">
    <w:name w:val="Commentaire Car"/>
    <w:basedOn w:val="Policepardfaut"/>
    <w:link w:val="Commentaire"/>
    <w:uiPriority w:val="99"/>
    <w:semiHidden/>
    <w:rsid w:val="00EE7EFD"/>
    <w:rPr>
      <w:sz w:val="20"/>
      <w:szCs w:val="20"/>
    </w:rPr>
  </w:style>
  <w:style w:type="paragraph" w:styleId="Objetducommentaire">
    <w:name w:val="annotation subject"/>
    <w:basedOn w:val="Commentaire"/>
    <w:next w:val="Commentaire"/>
    <w:link w:val="ObjetducommentaireCar"/>
    <w:uiPriority w:val="99"/>
    <w:semiHidden/>
    <w:unhideWhenUsed/>
    <w:rsid w:val="00EE7EFD"/>
    <w:rPr>
      <w:b/>
      <w:bCs/>
    </w:rPr>
  </w:style>
  <w:style w:type="character" w:customStyle="1" w:styleId="ObjetducommentaireCar">
    <w:name w:val="Objet du commentaire Car"/>
    <w:basedOn w:val="CommentaireCar"/>
    <w:link w:val="Objetducommentaire"/>
    <w:uiPriority w:val="99"/>
    <w:semiHidden/>
    <w:rsid w:val="00EE7EFD"/>
    <w:rPr>
      <w:b/>
      <w:bCs/>
      <w:sz w:val="20"/>
      <w:szCs w:val="20"/>
    </w:rPr>
  </w:style>
  <w:style w:type="paragraph" w:styleId="Textedebulles">
    <w:name w:val="Balloon Text"/>
    <w:basedOn w:val="Normal"/>
    <w:link w:val="TextedebullesCar"/>
    <w:uiPriority w:val="99"/>
    <w:semiHidden/>
    <w:unhideWhenUsed/>
    <w:rsid w:val="00456861"/>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56861"/>
    <w:rPr>
      <w:rFonts w:ascii="Lucida Grande" w:hAnsi="Lucida Grande" w:cs="Lucida Grande"/>
      <w:sz w:val="18"/>
      <w:szCs w:val="18"/>
    </w:rPr>
  </w:style>
  <w:style w:type="character" w:styleId="Mentionnonrsolue">
    <w:name w:val="Unresolved Mention"/>
    <w:basedOn w:val="Policepardfaut"/>
    <w:uiPriority w:val="99"/>
    <w:semiHidden/>
    <w:unhideWhenUsed/>
    <w:rsid w:val="000D4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606970">
      <w:bodyDiv w:val="1"/>
      <w:marLeft w:val="0"/>
      <w:marRight w:val="0"/>
      <w:marTop w:val="0"/>
      <w:marBottom w:val="0"/>
      <w:divBdr>
        <w:top w:val="none" w:sz="0" w:space="0" w:color="auto"/>
        <w:left w:val="none" w:sz="0" w:space="0" w:color="auto"/>
        <w:bottom w:val="none" w:sz="0" w:space="0" w:color="auto"/>
        <w:right w:val="none" w:sz="0" w:space="0" w:color="auto"/>
      </w:divBdr>
    </w:div>
    <w:div w:id="1143038342">
      <w:bodyDiv w:val="1"/>
      <w:marLeft w:val="0"/>
      <w:marRight w:val="0"/>
      <w:marTop w:val="0"/>
      <w:marBottom w:val="0"/>
      <w:divBdr>
        <w:top w:val="none" w:sz="0" w:space="0" w:color="auto"/>
        <w:left w:val="none" w:sz="0" w:space="0" w:color="auto"/>
        <w:bottom w:val="none" w:sz="0" w:space="0" w:color="auto"/>
        <w:right w:val="none" w:sz="0" w:space="0" w:color="auto"/>
      </w:divBdr>
    </w:div>
    <w:div w:id="131067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vue@societe-mtsi.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societe-mtsi.fr/" TargetMode="External"/><Relationship Id="rId1" Type="http://schemas.openxmlformats.org/officeDocument/2006/relationships/hyperlink" Target="mailto:revue@societe-mtsi.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719</Words>
  <Characters>3958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Borloz</dc:creator>
  <cp:keywords/>
  <dc:description/>
  <cp:lastModifiedBy>Isabelle Borloz</cp:lastModifiedBy>
  <cp:revision>3</cp:revision>
  <dcterms:created xsi:type="dcterms:W3CDTF">2021-11-02T12:42:00Z</dcterms:created>
  <dcterms:modified xsi:type="dcterms:W3CDTF">2021-11-02T12:45:00Z</dcterms:modified>
</cp:coreProperties>
</file>